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17" w:rsidRPr="00EA1A78" w:rsidRDefault="00D40817" w:rsidP="00D408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0817" w:rsidRPr="00EA1A78" w:rsidRDefault="00D40817" w:rsidP="00D408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0817" w:rsidRPr="00EA1A78" w:rsidRDefault="00D40817" w:rsidP="00D408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0817" w:rsidRPr="00EA1A78" w:rsidRDefault="00D40817" w:rsidP="00D408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0817" w:rsidRPr="00EA1A78" w:rsidRDefault="00D40817" w:rsidP="00D40817">
      <w:pPr>
        <w:widowControl w:val="0"/>
        <w:tabs>
          <w:tab w:val="left" w:pos="1805"/>
        </w:tabs>
        <w:kinsoku w:val="0"/>
        <w:overflowPunct w:val="0"/>
        <w:autoSpaceDE w:val="0"/>
        <w:autoSpaceDN w:val="0"/>
        <w:adjustRightInd w:val="0"/>
        <w:spacing w:before="229" w:after="0" w:line="240" w:lineRule="auto"/>
        <w:ind w:right="538"/>
        <w:jc w:val="center"/>
        <w:rPr>
          <w:rFonts w:ascii="Times New Roman" w:eastAsia="Times New Roman" w:hAnsi="Times New Roman" w:cs="Times New Roman"/>
          <w:w w:val="99"/>
          <w:sz w:val="44"/>
          <w:szCs w:val="44"/>
        </w:rPr>
      </w:pPr>
      <w:r w:rsidRPr="00EA1A7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A9BE325" wp14:editId="7965F095">
                <wp:simplePos x="0" y="0"/>
                <wp:positionH relativeFrom="page">
                  <wp:posOffset>609600</wp:posOffset>
                </wp:positionH>
                <wp:positionV relativeFrom="paragraph">
                  <wp:posOffset>518160</wp:posOffset>
                </wp:positionV>
                <wp:extent cx="6266180" cy="0"/>
                <wp:effectExtent l="0" t="19050" r="20320" b="1905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0"/>
                        </a:xfrm>
                        <a:custGeom>
                          <a:avLst/>
                          <a:gdLst>
                            <a:gd name="T0" fmla="*/ 0 w 9869"/>
                            <a:gd name="T1" fmla="*/ 0 h 20"/>
                            <a:gd name="T2" fmla="*/ 9868 w 98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9" h="20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2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C606" id="Freeform: Shape 2" o:spid="_x0000_s1026" style="position:absolute;margin-left:48pt;margin-top:40.8pt;width:493.4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" o:allowincell="f" path="m,l9868,e" filled="f" strokecolor="#622323" strokeweight="3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  <w:r w:rsidRPr="00EA1A7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6CB84C8" wp14:editId="58B1C1D9">
                <wp:simplePos x="0" y="0"/>
                <wp:positionH relativeFrom="page">
                  <wp:posOffset>629285</wp:posOffset>
                </wp:positionH>
                <wp:positionV relativeFrom="paragraph">
                  <wp:posOffset>-584200</wp:posOffset>
                </wp:positionV>
                <wp:extent cx="1066800" cy="977900"/>
                <wp:effectExtent l="0" t="0" r="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17" w:rsidRDefault="00D40817" w:rsidP="00D40817">
                            <w:pPr>
                              <w:spacing w:line="15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181E6B" wp14:editId="6C53C26A">
                                  <wp:extent cx="1066800" cy="9715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0817" w:rsidRDefault="00D40817" w:rsidP="00D408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B84C8" id="Rectangle 3" o:spid="_x0000_s1026" style="position:absolute;left:0;text-align:left;margin-left:49.55pt;margin-top:-46pt;width:84pt;height:7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" o:allowincell="f" filled="f" stroked="f">
                <v:textbox inset="0,0,0,0">
                  <w:txbxContent>
                    <w:p w:rsidR="00D40817" w:rsidRDefault="00D40817" w:rsidP="00D40817">
                      <w:pPr>
                        <w:spacing w:line="15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4181E6B" wp14:editId="6C53C26A">
                            <wp:extent cx="1066800" cy="9715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0817" w:rsidRDefault="00D40817" w:rsidP="00D4081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A1A78">
        <w:rPr>
          <w:rFonts w:ascii="Times New Roman" w:eastAsia="Times New Roman" w:hAnsi="Times New Roman" w:cs="Times New Roman"/>
          <w:sz w:val="44"/>
          <w:szCs w:val="44"/>
        </w:rPr>
        <w:t xml:space="preserve">           </w:t>
      </w:r>
      <w:r w:rsidRPr="00EA1A78">
        <w:rPr>
          <w:rFonts w:ascii="Times New Roman" w:eastAsia="Times New Roman" w:hAnsi="Times New Roman" w:cs="Times New Roman"/>
          <w:w w:val="105"/>
          <w:sz w:val="44"/>
          <w:szCs w:val="44"/>
        </w:rPr>
        <w:t>New</w:t>
      </w:r>
      <w:r w:rsidRPr="00EA1A78">
        <w:rPr>
          <w:rFonts w:ascii="Times New Roman" w:eastAsia="Times New Roman" w:hAnsi="Times New Roman" w:cs="Times New Roman"/>
          <w:spacing w:val="-43"/>
          <w:w w:val="105"/>
          <w:sz w:val="44"/>
          <w:szCs w:val="44"/>
        </w:rPr>
        <w:t xml:space="preserve"> </w:t>
      </w:r>
      <w:r w:rsidRPr="00EA1A78">
        <w:rPr>
          <w:rFonts w:ascii="Times New Roman" w:eastAsia="Times New Roman" w:hAnsi="Times New Roman" w:cs="Times New Roman"/>
          <w:w w:val="105"/>
          <w:sz w:val="44"/>
          <w:szCs w:val="44"/>
        </w:rPr>
        <w:t>Mexico</w:t>
      </w:r>
      <w:r w:rsidRPr="00EA1A78">
        <w:rPr>
          <w:rFonts w:ascii="Times New Roman" w:eastAsia="Times New Roman" w:hAnsi="Times New Roman" w:cs="Times New Roman"/>
          <w:spacing w:val="-43"/>
          <w:w w:val="105"/>
          <w:sz w:val="44"/>
          <w:szCs w:val="44"/>
        </w:rPr>
        <w:t xml:space="preserve"> </w:t>
      </w:r>
      <w:r w:rsidRPr="00EA1A78">
        <w:rPr>
          <w:rFonts w:ascii="Times New Roman" w:eastAsia="Times New Roman" w:hAnsi="Times New Roman" w:cs="Times New Roman"/>
          <w:w w:val="105"/>
          <w:sz w:val="44"/>
          <w:szCs w:val="44"/>
        </w:rPr>
        <w:t>Public</w:t>
      </w:r>
      <w:r w:rsidRPr="00EA1A78">
        <w:rPr>
          <w:rFonts w:ascii="Times New Roman" w:eastAsia="Times New Roman" w:hAnsi="Times New Roman" w:cs="Times New Roman"/>
          <w:spacing w:val="-43"/>
          <w:w w:val="105"/>
          <w:sz w:val="44"/>
          <w:szCs w:val="44"/>
        </w:rPr>
        <w:t xml:space="preserve"> </w:t>
      </w:r>
      <w:r w:rsidRPr="00EA1A78">
        <w:rPr>
          <w:rFonts w:ascii="Times New Roman" w:eastAsia="Times New Roman" w:hAnsi="Times New Roman" w:cs="Times New Roman"/>
          <w:w w:val="105"/>
          <w:sz w:val="44"/>
          <w:szCs w:val="44"/>
        </w:rPr>
        <w:t>Defender</w:t>
      </w:r>
      <w:r w:rsidRPr="00EA1A78">
        <w:rPr>
          <w:rFonts w:ascii="Times New Roman" w:eastAsia="Times New Roman" w:hAnsi="Times New Roman" w:cs="Times New Roman"/>
          <w:spacing w:val="-41"/>
          <w:w w:val="105"/>
          <w:sz w:val="44"/>
          <w:szCs w:val="44"/>
        </w:rPr>
        <w:t xml:space="preserve"> </w:t>
      </w:r>
      <w:r w:rsidRPr="00EA1A78">
        <w:rPr>
          <w:rFonts w:ascii="Times New Roman" w:eastAsia="Times New Roman" w:hAnsi="Times New Roman" w:cs="Times New Roman"/>
          <w:w w:val="105"/>
          <w:sz w:val="44"/>
          <w:szCs w:val="44"/>
        </w:rPr>
        <w:t>Commission</w:t>
      </w:r>
    </w:p>
    <w:p w:rsidR="00D40817" w:rsidRPr="00EA1A78" w:rsidRDefault="00D40817" w:rsidP="00D40817">
      <w:pPr>
        <w:widowControl w:val="0"/>
        <w:tabs>
          <w:tab w:val="left" w:pos="4058"/>
          <w:tab w:val="left" w:pos="773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1A78">
        <w:rPr>
          <w:rFonts w:ascii="Times New Roman" w:eastAsia="Times New Roman" w:hAnsi="Times New Roman" w:cs="Times New Roman"/>
        </w:rPr>
        <w:t>Raymond</w:t>
      </w:r>
      <w:r w:rsidRPr="00EA1A78">
        <w:rPr>
          <w:rFonts w:ascii="Times New Roman" w:eastAsia="Times New Roman" w:hAnsi="Times New Roman" w:cs="Times New Roman"/>
          <w:spacing w:val="-2"/>
        </w:rPr>
        <w:t xml:space="preserve"> </w:t>
      </w:r>
      <w:r w:rsidRPr="00EA1A78">
        <w:rPr>
          <w:rFonts w:ascii="Times New Roman" w:eastAsia="Times New Roman" w:hAnsi="Times New Roman" w:cs="Times New Roman"/>
        </w:rPr>
        <w:t xml:space="preserve">Sanchez                              </w:t>
      </w:r>
      <w:r w:rsidR="002766C6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Pr="00EA1A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Daniel Banks</w:t>
      </w:r>
    </w:p>
    <w:p w:rsidR="00D40817" w:rsidRPr="00EA1A78" w:rsidRDefault="00D40817" w:rsidP="00D40817">
      <w:pPr>
        <w:widowControl w:val="0"/>
        <w:tabs>
          <w:tab w:val="left" w:pos="4528"/>
          <w:tab w:val="left" w:pos="834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EA1A78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 w:rsidRPr="00EA1A78">
        <w:rPr>
          <w:rFonts w:ascii="Times New Roman" w:eastAsia="Times New Roman" w:hAnsi="Times New Roman" w:cs="Times New Roman"/>
        </w:rPr>
        <w:t>Chair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="002766C6">
        <w:rPr>
          <w:rFonts w:ascii="Times New Roman" w:eastAsia="Times New Roman" w:hAnsi="Times New Roman" w:cs="Times New Roman"/>
        </w:rPr>
        <w:t xml:space="preserve">                  </w:t>
      </w:r>
      <w:r w:rsidRPr="00EA1A78">
        <w:rPr>
          <w:rFonts w:ascii="Times New Roman" w:eastAsia="Times New Roman" w:hAnsi="Times New Roman" w:cs="Times New Roman"/>
        </w:rPr>
        <w:t xml:space="preserve">                                    </w:t>
      </w:r>
      <w:r w:rsidR="002766C6">
        <w:rPr>
          <w:rFonts w:ascii="Times New Roman" w:eastAsia="Times New Roman" w:hAnsi="Times New Roman" w:cs="Times New Roman"/>
        </w:rPr>
        <w:t xml:space="preserve">  </w:t>
      </w:r>
      <w:r w:rsidRPr="00EA1A78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 w:rsidRPr="00EA1A78">
        <w:rPr>
          <w:rFonts w:ascii="Times New Roman" w:eastAsia="Times New Roman" w:hAnsi="Times New Roman" w:cs="Times New Roman"/>
        </w:rPr>
        <w:t>Secretary</w:t>
      </w:r>
    </w:p>
    <w:p w:rsidR="00D40817" w:rsidRPr="00EA1A78" w:rsidRDefault="002766C6" w:rsidP="00D40817">
      <w:pPr>
        <w:widowControl w:val="0"/>
        <w:tabs>
          <w:tab w:val="left" w:pos="4528"/>
          <w:tab w:val="left" w:pos="834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40817" w:rsidRPr="00EA1A78" w:rsidRDefault="00D40817" w:rsidP="00D40817">
      <w:pPr>
        <w:widowControl w:val="0"/>
        <w:tabs>
          <w:tab w:val="left" w:pos="876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1A78">
        <w:rPr>
          <w:rFonts w:ascii="Times New Roman" w:eastAsia="Times New Roman" w:hAnsi="Times New Roman" w:cs="Times New Roman"/>
          <w:sz w:val="20"/>
          <w:szCs w:val="20"/>
        </w:rPr>
        <w:t xml:space="preserve">Justice Richard Bosson, Ret.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1A78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EA1A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A1A7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Naomi Salazar </w:t>
      </w:r>
      <w:r w:rsidRPr="00EA1A7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D40817" w:rsidRDefault="00D40817" w:rsidP="00D40817">
      <w:pPr>
        <w:widowControl w:val="0"/>
        <w:tabs>
          <w:tab w:val="left" w:pos="860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Jacqueline Flores    </w:t>
      </w:r>
      <w:r w:rsidRPr="00EA1A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EA1A78"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ichael Sanchez</w:t>
      </w:r>
    </w:p>
    <w:p w:rsidR="00D40817" w:rsidRDefault="00D40817" w:rsidP="00D40817">
      <w:pPr>
        <w:widowControl w:val="0"/>
        <w:tabs>
          <w:tab w:val="left" w:pos="865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Gina Maestas                                                                                                                                              Melissa Sawyers</w:t>
      </w:r>
    </w:p>
    <w:p w:rsidR="00D40817" w:rsidRPr="00EA1A78" w:rsidRDefault="00D40817" w:rsidP="00D40817">
      <w:pPr>
        <w:widowControl w:val="0"/>
        <w:tabs>
          <w:tab w:val="left" w:pos="865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95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Traci Neff      </w:t>
      </w:r>
      <w:r w:rsidRPr="00EA1A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1A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EA1A7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Peter Schoenburg</w:t>
      </w:r>
    </w:p>
    <w:p w:rsidR="00D40817" w:rsidRPr="00EA1A78" w:rsidRDefault="00D40817" w:rsidP="00D408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41EA2" w:rsidRDefault="00841EA2" w:rsidP="00D408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w w:val="110"/>
          <w:sz w:val="36"/>
          <w:szCs w:val="36"/>
          <w:u w:val="single"/>
        </w:rPr>
      </w:pPr>
    </w:p>
    <w:p w:rsidR="00D40817" w:rsidRPr="00EA1A78" w:rsidRDefault="00D40817" w:rsidP="00D408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w w:val="110"/>
          <w:sz w:val="36"/>
          <w:szCs w:val="36"/>
          <w:u w:val="single"/>
        </w:rPr>
      </w:pPr>
      <w:r w:rsidRPr="00EA1A78">
        <w:rPr>
          <w:rFonts w:ascii="Garamond" w:eastAsia="Times New Roman" w:hAnsi="Garamond" w:cs="Times New Roman"/>
          <w:b/>
          <w:w w:val="110"/>
          <w:sz w:val="36"/>
          <w:szCs w:val="36"/>
          <w:u w:val="single"/>
        </w:rPr>
        <w:t xml:space="preserve">GENERAL MEETING </w:t>
      </w:r>
      <w:r w:rsidR="001075B1">
        <w:rPr>
          <w:rFonts w:ascii="Garamond" w:eastAsia="Times New Roman" w:hAnsi="Garamond" w:cs="Times New Roman"/>
          <w:b/>
          <w:w w:val="110"/>
          <w:sz w:val="36"/>
          <w:szCs w:val="36"/>
          <w:u w:val="single"/>
        </w:rPr>
        <w:t xml:space="preserve">AND ELECTIONS </w:t>
      </w:r>
    </w:p>
    <w:p w:rsidR="00D40817" w:rsidRPr="00EA1A78" w:rsidRDefault="00D40817" w:rsidP="00D40817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</w:rPr>
        <w:t>Friday</w:t>
      </w:r>
      <w:r w:rsidRPr="00EA1A78">
        <w:rPr>
          <w:rFonts w:ascii="Garamond" w:eastAsia="Times New Roman" w:hAnsi="Garamond" w:cs="Times New Roman"/>
          <w:b/>
          <w:bCs/>
          <w:sz w:val="32"/>
          <w:szCs w:val="32"/>
        </w:rPr>
        <w:t xml:space="preserve">, </w:t>
      </w:r>
      <w:r w:rsidR="00AA2D90">
        <w:rPr>
          <w:rFonts w:ascii="Garamond" w:eastAsia="Times New Roman" w:hAnsi="Garamond" w:cs="Times New Roman"/>
          <w:b/>
          <w:bCs/>
          <w:sz w:val="32"/>
          <w:szCs w:val="32"/>
        </w:rPr>
        <w:t>September 20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, 202</w:t>
      </w:r>
      <w:r w:rsidR="005022AF">
        <w:rPr>
          <w:rFonts w:ascii="Garamond" w:eastAsia="Times New Roman" w:hAnsi="Garamond" w:cs="Times New Roman"/>
          <w:b/>
          <w:bCs/>
          <w:sz w:val="32"/>
          <w:szCs w:val="32"/>
        </w:rPr>
        <w:t>4</w:t>
      </w:r>
    </w:p>
    <w:p w:rsidR="00D40817" w:rsidRDefault="00D40817" w:rsidP="00D40817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</w:rPr>
        <w:t>1</w:t>
      </w:r>
      <w:r w:rsidR="006D4099">
        <w:rPr>
          <w:rFonts w:ascii="Garamond" w:eastAsia="Times New Roman" w:hAnsi="Garamond" w:cs="Times New Roman"/>
          <w:b/>
          <w:bCs/>
          <w:sz w:val="32"/>
          <w:szCs w:val="32"/>
        </w:rPr>
        <w:t>0</w:t>
      </w:r>
      <w:r w:rsidRPr="00EA1A78">
        <w:rPr>
          <w:rFonts w:ascii="Garamond" w:eastAsia="Times New Roman" w:hAnsi="Garamond" w:cs="Times New Roman"/>
          <w:b/>
          <w:bCs/>
          <w:sz w:val="32"/>
          <w:szCs w:val="32"/>
        </w:rPr>
        <w:t>:</w:t>
      </w:r>
      <w:r w:rsidR="006D4099">
        <w:rPr>
          <w:rFonts w:ascii="Garamond" w:eastAsia="Times New Roman" w:hAnsi="Garamond" w:cs="Times New Roman"/>
          <w:b/>
          <w:bCs/>
          <w:sz w:val="32"/>
          <w:szCs w:val="32"/>
        </w:rPr>
        <w:t>0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0</w:t>
      </w:r>
      <w:r w:rsidRPr="00EA1A78">
        <w:rPr>
          <w:rFonts w:ascii="Garamond" w:eastAsia="Times New Roman" w:hAnsi="Garamond" w:cs="Times New Roman"/>
          <w:b/>
          <w:bCs/>
          <w:sz w:val="32"/>
          <w:szCs w:val="32"/>
        </w:rPr>
        <w:t xml:space="preserve"> </w:t>
      </w:r>
      <w:r w:rsidR="006D4099">
        <w:rPr>
          <w:rFonts w:ascii="Garamond" w:eastAsia="Times New Roman" w:hAnsi="Garamond" w:cs="Times New Roman"/>
          <w:b/>
          <w:bCs/>
          <w:sz w:val="32"/>
          <w:szCs w:val="32"/>
        </w:rPr>
        <w:t>a</w:t>
      </w:r>
      <w:r w:rsidRPr="00EA1A78">
        <w:rPr>
          <w:rFonts w:ascii="Garamond" w:eastAsia="Times New Roman" w:hAnsi="Garamond" w:cs="Times New Roman"/>
          <w:b/>
          <w:bCs/>
          <w:sz w:val="32"/>
          <w:szCs w:val="32"/>
        </w:rPr>
        <w:t>.m.</w:t>
      </w:r>
    </w:p>
    <w:p w:rsidR="008725A6" w:rsidRDefault="008725A6" w:rsidP="00D40817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:rsidR="008725A6" w:rsidRPr="008725A6" w:rsidRDefault="008725A6" w:rsidP="008725A6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 w:rsidRPr="008725A6"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t>Tentative Agenda</w:t>
      </w:r>
    </w:p>
    <w:p w:rsidR="008725A6" w:rsidRDefault="008725A6" w:rsidP="008725A6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:rsidR="008725A6" w:rsidRDefault="008725A6" w:rsidP="008725A6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cstheme="minorHAnsi"/>
        </w:rPr>
      </w:pPr>
      <w:r w:rsidRPr="008725A6">
        <w:rPr>
          <w:rFonts w:cstheme="minorHAnsi"/>
        </w:rPr>
        <w:t xml:space="preserve">Law Offices of the Public Defender </w:t>
      </w:r>
    </w:p>
    <w:p w:rsidR="008725A6" w:rsidRDefault="008725A6" w:rsidP="008725A6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cstheme="minorHAnsi"/>
        </w:rPr>
      </w:pPr>
      <w:r w:rsidRPr="008725A6">
        <w:rPr>
          <w:rFonts w:cstheme="minorHAnsi"/>
        </w:rPr>
        <w:t xml:space="preserve">505 Marquette Avenue NW </w:t>
      </w:r>
    </w:p>
    <w:p w:rsidR="008725A6" w:rsidRDefault="008725A6" w:rsidP="008725A6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cstheme="minorHAnsi"/>
        </w:rPr>
      </w:pPr>
      <w:r w:rsidRPr="008725A6">
        <w:rPr>
          <w:rFonts w:cstheme="minorHAnsi"/>
        </w:rPr>
        <w:t>17th Floor Conference Room</w:t>
      </w:r>
    </w:p>
    <w:p w:rsidR="006D4099" w:rsidRPr="008725A6" w:rsidRDefault="008725A6" w:rsidP="008725A6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cstheme="minorHAnsi"/>
        </w:rPr>
      </w:pPr>
      <w:r w:rsidRPr="008725A6">
        <w:rPr>
          <w:rFonts w:cstheme="minorHAnsi"/>
        </w:rPr>
        <w:t>Albuquerque, New Mexico</w:t>
      </w:r>
    </w:p>
    <w:p w:rsidR="008725A6" w:rsidRPr="006D4099" w:rsidRDefault="008725A6" w:rsidP="006D4099">
      <w:pPr>
        <w:pStyle w:val="yiv9601219048msonormal"/>
        <w:shd w:val="clear" w:color="auto" w:fill="FFFFFF"/>
        <w:contextualSpacing/>
        <w:rPr>
          <w:rFonts w:ascii="Garamond" w:hAnsi="Garamond"/>
          <w:b/>
          <w:bCs/>
          <w:color w:val="1D2228"/>
          <w:sz w:val="28"/>
          <w:szCs w:val="28"/>
        </w:rPr>
      </w:pPr>
    </w:p>
    <w:p w:rsidR="006D4099" w:rsidRPr="006D4099" w:rsidRDefault="008725A6" w:rsidP="008725A6">
      <w:pPr>
        <w:pStyle w:val="yiv9601219048msonormal"/>
        <w:shd w:val="clear" w:color="auto" w:fill="FFFFFF"/>
        <w:contextualSpacing/>
        <w:rPr>
          <w:rFonts w:ascii="Garamond" w:hAnsi="Garamond"/>
          <w:b/>
          <w:bCs/>
          <w:color w:val="1D2228"/>
        </w:rPr>
      </w:pPr>
      <w:r w:rsidRPr="008725A6">
        <w:rPr>
          <w:b/>
          <w:bCs/>
        </w:rPr>
        <w:t xml:space="preserve">Join Zoom Meeting </w:t>
      </w:r>
      <w:hyperlink r:id="rId8" w:history="1">
        <w:r w:rsidRPr="00336694">
          <w:rPr>
            <w:rStyle w:val="Hyperlink"/>
            <w:rFonts w:ascii="Garamond" w:hAnsi="Garamond" w:cs="Arial"/>
            <w:b/>
            <w:bCs/>
          </w:rPr>
          <w:t>https://us02web.zoom.us/j/89023357994?pwd=26S8xUAFuN6XrNafagJ6HIvFHw8jhp.1</w:t>
        </w:r>
      </w:hyperlink>
    </w:p>
    <w:p w:rsidR="006D4099" w:rsidRDefault="006D4099" w:rsidP="006D4099">
      <w:pPr>
        <w:pStyle w:val="yiv9601219048msonormal"/>
        <w:shd w:val="clear" w:color="auto" w:fill="FFFFFF"/>
        <w:contextualSpacing/>
        <w:rPr>
          <w:rFonts w:ascii="Helvetica" w:hAnsi="Helvetica"/>
          <w:color w:val="1D2228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40817" w:rsidRPr="00083D3A" w:rsidRDefault="00D40817" w:rsidP="005022A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adjustRightInd w:val="0"/>
        <w:spacing w:after="0" w:line="360" w:lineRule="auto"/>
        <w:ind w:left="720" w:right="720"/>
        <w:contextualSpacing/>
        <w:jc w:val="both"/>
        <w:rPr>
          <w:rFonts w:ascii="Garamond" w:eastAsia="Times New Roman" w:hAnsi="Garamond" w:cs="Times New Roman"/>
          <w:w w:val="105"/>
          <w:sz w:val="28"/>
          <w:szCs w:val="28"/>
        </w:rPr>
      </w:pPr>
      <w:r w:rsidRPr="00083D3A">
        <w:rPr>
          <w:rFonts w:ascii="Garamond" w:eastAsia="Times New Roman" w:hAnsi="Garamond" w:cs="Times New Roman"/>
          <w:w w:val="105"/>
          <w:sz w:val="28"/>
          <w:szCs w:val="28"/>
        </w:rPr>
        <w:t>Call to Order</w:t>
      </w:r>
    </w:p>
    <w:p w:rsidR="00455789" w:rsidRPr="005022AF" w:rsidRDefault="00D40817" w:rsidP="0012401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adjustRightInd w:val="0"/>
        <w:spacing w:after="0" w:line="360" w:lineRule="auto"/>
        <w:ind w:left="720" w:right="720"/>
        <w:contextualSpacing/>
        <w:jc w:val="both"/>
        <w:rPr>
          <w:rFonts w:ascii="Garamond" w:eastAsia="Times New Roman" w:hAnsi="Garamond" w:cs="Times New Roman"/>
          <w:w w:val="105"/>
          <w:sz w:val="28"/>
          <w:szCs w:val="28"/>
        </w:rPr>
      </w:pPr>
      <w:r w:rsidRPr="005022AF">
        <w:rPr>
          <w:rFonts w:ascii="Garamond" w:eastAsia="Times New Roman" w:hAnsi="Garamond" w:cs="Times New Roman"/>
          <w:w w:val="105"/>
          <w:sz w:val="28"/>
          <w:szCs w:val="28"/>
        </w:rPr>
        <w:t>Roll Call</w:t>
      </w:r>
      <w:r w:rsidR="00A711C1" w:rsidRPr="005022AF">
        <w:rPr>
          <w:rFonts w:ascii="Garamond" w:eastAsia="Times New Roman" w:hAnsi="Garamond" w:cs="Times New Roman"/>
          <w:w w:val="105"/>
          <w:sz w:val="28"/>
          <w:szCs w:val="28"/>
        </w:rPr>
        <w:t xml:space="preserve">                                                 </w:t>
      </w:r>
      <w:r w:rsidR="00683CD8" w:rsidRPr="005022AF">
        <w:rPr>
          <w:rFonts w:ascii="Garamond" w:eastAsia="Times New Roman" w:hAnsi="Garamond" w:cs="Times New Roman"/>
          <w:w w:val="105"/>
          <w:sz w:val="28"/>
          <w:szCs w:val="28"/>
        </w:rPr>
        <w:t xml:space="preserve"> </w:t>
      </w:r>
      <w:r w:rsidR="00A711C1" w:rsidRPr="005022AF">
        <w:rPr>
          <w:rFonts w:ascii="Garamond" w:eastAsia="Times New Roman" w:hAnsi="Garamond" w:cs="Times New Roman"/>
          <w:w w:val="105"/>
          <w:sz w:val="28"/>
          <w:szCs w:val="28"/>
        </w:rPr>
        <w:t xml:space="preserve">    </w:t>
      </w:r>
    </w:p>
    <w:p w:rsidR="005022AF" w:rsidRDefault="00D40817" w:rsidP="005022A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adjustRightInd w:val="0"/>
        <w:spacing w:after="0" w:line="360" w:lineRule="auto"/>
        <w:ind w:left="720" w:right="720"/>
        <w:contextualSpacing/>
        <w:jc w:val="both"/>
        <w:rPr>
          <w:rFonts w:ascii="Garamond" w:eastAsia="Times New Roman" w:hAnsi="Garamond" w:cs="Times New Roman"/>
          <w:w w:val="105"/>
          <w:sz w:val="28"/>
          <w:szCs w:val="28"/>
        </w:rPr>
      </w:pPr>
      <w:r w:rsidRPr="00083D3A">
        <w:rPr>
          <w:rFonts w:ascii="Garamond" w:eastAsia="Times New Roman" w:hAnsi="Garamond" w:cs="Times New Roman"/>
          <w:w w:val="105"/>
          <w:sz w:val="28"/>
          <w:szCs w:val="28"/>
        </w:rPr>
        <w:t>Introduction of Guests</w:t>
      </w:r>
      <w:r w:rsidR="00403B0A">
        <w:rPr>
          <w:rFonts w:ascii="Garamond" w:eastAsia="Times New Roman" w:hAnsi="Garamond" w:cs="Times New Roman"/>
          <w:w w:val="105"/>
          <w:sz w:val="28"/>
          <w:szCs w:val="28"/>
        </w:rPr>
        <w:t xml:space="preserve"> </w:t>
      </w:r>
    </w:p>
    <w:p w:rsidR="00683CD8" w:rsidRPr="00143333" w:rsidRDefault="005022AF" w:rsidP="00AD44C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adjustRightInd w:val="0"/>
        <w:spacing w:after="0" w:line="360" w:lineRule="auto"/>
        <w:ind w:left="720" w:right="720"/>
        <w:contextualSpacing/>
        <w:jc w:val="both"/>
        <w:rPr>
          <w:rFonts w:ascii="Garamond" w:eastAsia="Times New Roman" w:hAnsi="Garamond" w:cs="Times New Roman"/>
          <w:w w:val="105"/>
          <w:sz w:val="28"/>
          <w:szCs w:val="28"/>
        </w:rPr>
      </w:pPr>
      <w:r w:rsidRPr="00143333">
        <w:rPr>
          <w:rFonts w:ascii="Garamond" w:eastAsia="Times New Roman" w:hAnsi="Garamond" w:cs="Times New Roman"/>
          <w:w w:val="105"/>
          <w:sz w:val="28"/>
          <w:szCs w:val="28"/>
        </w:rPr>
        <w:t>A</w:t>
      </w:r>
      <w:r w:rsidR="00143333">
        <w:rPr>
          <w:rFonts w:ascii="Garamond" w:eastAsia="Times New Roman" w:hAnsi="Garamond" w:cs="Times New Roman"/>
          <w:w w:val="105"/>
          <w:sz w:val="28"/>
          <w:szCs w:val="28"/>
        </w:rPr>
        <w:t>dop</w:t>
      </w:r>
      <w:r w:rsidR="00D40817" w:rsidRPr="00143333">
        <w:rPr>
          <w:rFonts w:ascii="Garamond" w:eastAsia="Times New Roman" w:hAnsi="Garamond" w:cs="Times New Roman"/>
          <w:w w:val="105"/>
          <w:sz w:val="28"/>
          <w:szCs w:val="28"/>
        </w:rPr>
        <w:t>tion of Agenda</w:t>
      </w:r>
    </w:p>
    <w:p w:rsidR="00D40817" w:rsidRDefault="00D40817" w:rsidP="005022A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adjustRightInd w:val="0"/>
        <w:spacing w:after="0" w:line="360" w:lineRule="auto"/>
        <w:ind w:left="720" w:right="720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  <w:r w:rsidRPr="00083D3A">
        <w:rPr>
          <w:rFonts w:ascii="Garamond" w:eastAsia="Times New Roman" w:hAnsi="Garamond" w:cs="Times New Roman"/>
          <w:sz w:val="28"/>
          <w:szCs w:val="28"/>
        </w:rPr>
        <w:t xml:space="preserve">Adoption of Minutes of </w:t>
      </w:r>
      <w:r>
        <w:rPr>
          <w:rFonts w:ascii="Garamond" w:eastAsia="Times New Roman" w:hAnsi="Garamond" w:cs="Times New Roman"/>
          <w:sz w:val="28"/>
          <w:szCs w:val="28"/>
        </w:rPr>
        <w:t>J</w:t>
      </w:r>
      <w:r w:rsidR="00143333">
        <w:rPr>
          <w:rFonts w:ascii="Garamond" w:eastAsia="Times New Roman" w:hAnsi="Garamond" w:cs="Times New Roman"/>
          <w:sz w:val="28"/>
          <w:szCs w:val="28"/>
        </w:rPr>
        <w:t xml:space="preserve">une </w:t>
      </w:r>
      <w:r>
        <w:rPr>
          <w:rFonts w:ascii="Garamond" w:eastAsia="Times New Roman" w:hAnsi="Garamond" w:cs="Times New Roman"/>
          <w:sz w:val="28"/>
          <w:szCs w:val="28"/>
        </w:rPr>
        <w:t>7, 202</w:t>
      </w:r>
      <w:r w:rsidR="00A7484B">
        <w:rPr>
          <w:rFonts w:ascii="Garamond" w:eastAsia="Times New Roman" w:hAnsi="Garamond" w:cs="Times New Roman"/>
          <w:sz w:val="28"/>
          <w:szCs w:val="28"/>
        </w:rPr>
        <w:t>4</w:t>
      </w:r>
      <w:r>
        <w:rPr>
          <w:rFonts w:ascii="Garamond" w:eastAsia="Times New Roman" w:hAnsi="Garamond" w:cs="Times New Roman"/>
          <w:sz w:val="28"/>
          <w:szCs w:val="28"/>
        </w:rPr>
        <w:t xml:space="preserve">, </w:t>
      </w:r>
      <w:r w:rsidRPr="00083D3A">
        <w:rPr>
          <w:rFonts w:ascii="Garamond" w:eastAsia="Times New Roman" w:hAnsi="Garamond" w:cs="Times New Roman"/>
          <w:sz w:val="28"/>
          <w:szCs w:val="28"/>
        </w:rPr>
        <w:t>Meeting: Secretary Dan Banks</w:t>
      </w:r>
    </w:p>
    <w:p w:rsidR="008824A3" w:rsidRDefault="008824A3" w:rsidP="008824A3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adjustRightInd w:val="0"/>
        <w:spacing w:after="0" w:line="360" w:lineRule="auto"/>
        <w:ind w:left="720" w:right="720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Introduction</w:t>
      </w:r>
      <w:r w:rsidR="00D40817" w:rsidRPr="00083D3A">
        <w:rPr>
          <w:rFonts w:ascii="Garamond" w:eastAsia="Times New Roman" w:hAnsi="Garamond" w:cs="Times New Roman"/>
          <w:sz w:val="28"/>
          <w:szCs w:val="28"/>
        </w:rPr>
        <w:t xml:space="preserve">: Chairman </w:t>
      </w:r>
      <w:r w:rsidR="00A7484B">
        <w:rPr>
          <w:rFonts w:ascii="Garamond" w:eastAsia="Times New Roman" w:hAnsi="Garamond" w:cs="Times New Roman"/>
          <w:sz w:val="28"/>
          <w:szCs w:val="28"/>
        </w:rPr>
        <w:t>Raymond Sanchez</w:t>
      </w:r>
    </w:p>
    <w:p w:rsidR="008824A3" w:rsidRPr="008824A3" w:rsidRDefault="00D40817" w:rsidP="00404969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adjustRightInd w:val="0"/>
        <w:spacing w:after="0" w:line="360" w:lineRule="auto"/>
        <w:ind w:left="720" w:right="720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  <w:r w:rsidRPr="008824A3">
        <w:rPr>
          <w:rFonts w:ascii="Garamond" w:eastAsia="Times New Roman" w:hAnsi="Garamond" w:cs="Times New Roman"/>
          <w:sz w:val="28"/>
          <w:szCs w:val="28"/>
        </w:rPr>
        <w:t>Report of LOPD Chief: Ben Baur</w:t>
      </w:r>
      <w:r w:rsidR="008824A3" w:rsidRPr="008824A3">
        <w:rPr>
          <w:rFonts w:ascii="Garamond" w:eastAsia="Times New Roman" w:hAnsi="Garamond" w:cs="Times New Roman"/>
          <w:w w:val="105"/>
          <w:sz w:val="28"/>
          <w:szCs w:val="28"/>
        </w:rPr>
        <w:t xml:space="preserve"> </w:t>
      </w:r>
    </w:p>
    <w:p w:rsidR="008824A3" w:rsidRPr="008824A3" w:rsidRDefault="008824A3" w:rsidP="00094CE7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adjustRightInd w:val="0"/>
        <w:spacing w:after="0" w:line="360" w:lineRule="auto"/>
        <w:ind w:left="720" w:right="720"/>
        <w:contextualSpacing/>
        <w:jc w:val="both"/>
        <w:rPr>
          <w:rFonts w:ascii="Garamond" w:eastAsia="Times New Roman" w:hAnsi="Garamond" w:cs="Times New Roman"/>
          <w:w w:val="105"/>
          <w:sz w:val="28"/>
          <w:szCs w:val="28"/>
        </w:rPr>
      </w:pPr>
      <w:r w:rsidRPr="008824A3">
        <w:rPr>
          <w:rFonts w:ascii="Garamond" w:eastAsia="Times New Roman" w:hAnsi="Garamond" w:cs="Times New Roman"/>
          <w:w w:val="105"/>
          <w:sz w:val="28"/>
          <w:szCs w:val="28"/>
        </w:rPr>
        <w:t>Committee Reports</w:t>
      </w:r>
    </w:p>
    <w:p w:rsidR="008824A3" w:rsidRPr="00083D3A" w:rsidRDefault="008824A3" w:rsidP="008824A3">
      <w:pPr>
        <w:widowControl w:val="0"/>
        <w:numPr>
          <w:ilvl w:val="0"/>
          <w:numId w:val="2"/>
        </w:numPr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20" w:right="720"/>
        <w:contextualSpacing/>
        <w:rPr>
          <w:rFonts w:ascii="Garamond" w:eastAsia="Times New Roman" w:hAnsi="Garamond" w:cs="Times New Roman"/>
          <w:w w:val="105"/>
          <w:sz w:val="28"/>
          <w:szCs w:val="28"/>
        </w:rPr>
      </w:pPr>
      <w:r w:rsidRPr="00083D3A">
        <w:rPr>
          <w:rFonts w:ascii="Garamond" w:eastAsia="Times New Roman" w:hAnsi="Garamond" w:cs="Times New Roman"/>
          <w:w w:val="105"/>
          <w:sz w:val="28"/>
          <w:szCs w:val="28"/>
        </w:rPr>
        <w:t xml:space="preserve">Budget and Finance Committee: </w:t>
      </w:r>
      <w:r>
        <w:rPr>
          <w:rFonts w:ascii="Garamond" w:eastAsia="Times New Roman" w:hAnsi="Garamond" w:cs="Times New Roman"/>
          <w:w w:val="105"/>
          <w:sz w:val="28"/>
          <w:szCs w:val="28"/>
        </w:rPr>
        <w:t>Commi</w:t>
      </w:r>
      <w:r w:rsidR="00B326D9">
        <w:rPr>
          <w:rFonts w:ascii="Garamond" w:eastAsia="Times New Roman" w:hAnsi="Garamond" w:cs="Times New Roman"/>
          <w:w w:val="105"/>
          <w:sz w:val="28"/>
          <w:szCs w:val="28"/>
        </w:rPr>
        <w:t>ssioner Justice Richard Bosson</w:t>
      </w:r>
    </w:p>
    <w:p w:rsidR="008824A3" w:rsidRDefault="008824A3" w:rsidP="008824A3">
      <w:pPr>
        <w:widowControl w:val="0"/>
        <w:numPr>
          <w:ilvl w:val="0"/>
          <w:numId w:val="2"/>
        </w:numPr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20" w:right="720"/>
        <w:contextualSpacing/>
        <w:rPr>
          <w:rFonts w:ascii="Garamond" w:eastAsia="Times New Roman" w:hAnsi="Garamond" w:cs="Times New Roman"/>
          <w:sz w:val="28"/>
          <w:szCs w:val="28"/>
        </w:rPr>
      </w:pPr>
      <w:r w:rsidRPr="00083D3A">
        <w:rPr>
          <w:rFonts w:ascii="Garamond" w:eastAsia="Times New Roman" w:hAnsi="Garamond" w:cs="Times New Roman"/>
          <w:sz w:val="28"/>
          <w:szCs w:val="28"/>
        </w:rPr>
        <w:t>Contract Counsel Committee</w:t>
      </w:r>
      <w:r w:rsidR="00B326D9">
        <w:rPr>
          <w:rFonts w:ascii="Garamond" w:eastAsia="Times New Roman" w:hAnsi="Garamond" w:cs="Times New Roman"/>
          <w:sz w:val="28"/>
          <w:szCs w:val="28"/>
        </w:rPr>
        <w:t>: Commissioner Jackie Flores</w:t>
      </w:r>
    </w:p>
    <w:p w:rsidR="008824A3" w:rsidRDefault="008824A3" w:rsidP="008824A3">
      <w:pPr>
        <w:widowControl w:val="0"/>
        <w:numPr>
          <w:ilvl w:val="0"/>
          <w:numId w:val="2"/>
        </w:numPr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20" w:right="720"/>
        <w:contextualSpacing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Legislative Committee:  Commissioner Raymond Sanchez</w:t>
      </w:r>
    </w:p>
    <w:p w:rsidR="008824A3" w:rsidRPr="008824A3" w:rsidRDefault="008824A3" w:rsidP="00136ABA">
      <w:pPr>
        <w:widowControl w:val="0"/>
        <w:numPr>
          <w:ilvl w:val="0"/>
          <w:numId w:val="1"/>
        </w:numPr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20" w:right="720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  <w:r w:rsidRPr="008824A3">
        <w:rPr>
          <w:rFonts w:ascii="Garamond" w:eastAsia="Times New Roman" w:hAnsi="Garamond" w:cs="Times New Roman"/>
          <w:sz w:val="28"/>
          <w:szCs w:val="28"/>
        </w:rPr>
        <w:t>Chief Public Defender Contract Committee</w:t>
      </w:r>
    </w:p>
    <w:p w:rsidR="00D40817" w:rsidRPr="00D544DD" w:rsidRDefault="00D40817" w:rsidP="00886C1E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adjustRightInd w:val="0"/>
        <w:spacing w:after="0" w:line="360" w:lineRule="auto"/>
        <w:ind w:left="720" w:right="720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  <w:r w:rsidRPr="00D544DD">
        <w:rPr>
          <w:rFonts w:ascii="Garamond" w:eastAsia="Times New Roman" w:hAnsi="Garamond" w:cs="Times New Roman"/>
          <w:sz w:val="28"/>
          <w:szCs w:val="28"/>
        </w:rPr>
        <w:t xml:space="preserve">Public Comment </w:t>
      </w:r>
    </w:p>
    <w:p w:rsidR="00D40817" w:rsidRPr="00083D3A" w:rsidRDefault="00D40817" w:rsidP="00D40817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after="0" w:line="360" w:lineRule="auto"/>
        <w:ind w:left="720" w:right="720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  <w:r w:rsidRPr="00083D3A">
        <w:rPr>
          <w:rFonts w:ascii="Garamond" w:eastAsia="Times New Roman" w:hAnsi="Garamond" w:cs="Times New Roman"/>
          <w:sz w:val="28"/>
          <w:szCs w:val="28"/>
        </w:rPr>
        <w:t>Executive</w:t>
      </w:r>
      <w:r w:rsidRPr="00083D3A">
        <w:rPr>
          <w:rFonts w:ascii="Garamond" w:eastAsia="Times New Roman" w:hAnsi="Garamond" w:cs="Times New Roman"/>
          <w:spacing w:val="5"/>
          <w:sz w:val="28"/>
          <w:szCs w:val="28"/>
        </w:rPr>
        <w:t xml:space="preserve"> </w:t>
      </w:r>
      <w:r w:rsidRPr="00083D3A">
        <w:rPr>
          <w:rFonts w:ascii="Garamond" w:eastAsia="Times New Roman" w:hAnsi="Garamond" w:cs="Times New Roman"/>
          <w:sz w:val="28"/>
          <w:szCs w:val="28"/>
        </w:rPr>
        <w:t>Session</w:t>
      </w:r>
    </w:p>
    <w:p w:rsidR="00D40817" w:rsidRDefault="00D40817" w:rsidP="00D40817">
      <w:pPr>
        <w:widowControl w:val="0"/>
        <w:numPr>
          <w:ilvl w:val="0"/>
          <w:numId w:val="4"/>
        </w:numPr>
        <w:tabs>
          <w:tab w:val="left" w:pos="852"/>
        </w:tabs>
        <w:autoSpaceDE w:val="0"/>
        <w:autoSpaceDN w:val="0"/>
        <w:adjustRightInd w:val="0"/>
        <w:spacing w:after="0" w:line="240" w:lineRule="auto"/>
        <w:ind w:left="720" w:right="720"/>
        <w:contextualSpacing/>
        <w:jc w:val="both"/>
        <w:rPr>
          <w:rFonts w:ascii="Garamond" w:eastAsia="Times New Roman" w:hAnsi="Garamond" w:cs="Times New Roman"/>
          <w:w w:val="105"/>
          <w:sz w:val="28"/>
          <w:szCs w:val="28"/>
        </w:rPr>
      </w:pPr>
      <w:r w:rsidRPr="00083D3A">
        <w:rPr>
          <w:rFonts w:ascii="Garamond" w:eastAsia="Times New Roman" w:hAnsi="Garamond" w:cs="Times New Roman"/>
          <w:sz w:val="28"/>
          <w:szCs w:val="28"/>
        </w:rPr>
        <w:t>Motion</w:t>
      </w:r>
      <w:r w:rsidRPr="00083D3A">
        <w:rPr>
          <w:rFonts w:ascii="Garamond" w:eastAsia="Times New Roman" w:hAnsi="Garamond" w:cs="Times New Roman"/>
          <w:w w:val="105"/>
          <w:sz w:val="28"/>
          <w:szCs w:val="28"/>
        </w:rPr>
        <w:t xml:space="preserve"> to</w:t>
      </w:r>
      <w:r w:rsidRPr="00083D3A">
        <w:rPr>
          <w:rFonts w:ascii="Garamond" w:eastAsia="Times New Roman" w:hAnsi="Garamond" w:cs="Times New Roman"/>
          <w:spacing w:val="-14"/>
          <w:w w:val="105"/>
          <w:sz w:val="28"/>
          <w:szCs w:val="28"/>
        </w:rPr>
        <w:t xml:space="preserve"> </w:t>
      </w:r>
      <w:r w:rsidRPr="00083D3A">
        <w:rPr>
          <w:rFonts w:ascii="Garamond" w:eastAsia="Times New Roman" w:hAnsi="Garamond" w:cs="Times New Roman"/>
          <w:w w:val="105"/>
          <w:sz w:val="28"/>
          <w:szCs w:val="28"/>
        </w:rPr>
        <w:t>close</w:t>
      </w:r>
      <w:r w:rsidRPr="00083D3A">
        <w:rPr>
          <w:rFonts w:ascii="Garamond" w:eastAsia="Times New Roman" w:hAnsi="Garamond" w:cs="Times New Roman"/>
          <w:spacing w:val="-13"/>
          <w:w w:val="105"/>
          <w:sz w:val="28"/>
          <w:szCs w:val="28"/>
        </w:rPr>
        <w:t xml:space="preserve"> </w:t>
      </w:r>
      <w:r w:rsidRPr="00083D3A">
        <w:rPr>
          <w:rFonts w:ascii="Garamond" w:eastAsia="Times New Roman" w:hAnsi="Garamond" w:cs="Times New Roman"/>
          <w:w w:val="105"/>
          <w:sz w:val="28"/>
          <w:szCs w:val="28"/>
        </w:rPr>
        <w:t>meeting</w:t>
      </w:r>
      <w:r w:rsidRPr="00083D3A">
        <w:rPr>
          <w:rFonts w:ascii="Garamond" w:eastAsia="Times New Roman" w:hAnsi="Garamond" w:cs="Times New Roman"/>
          <w:spacing w:val="-13"/>
          <w:w w:val="105"/>
          <w:sz w:val="28"/>
          <w:szCs w:val="28"/>
        </w:rPr>
        <w:t xml:space="preserve"> </w:t>
      </w:r>
      <w:r w:rsidRPr="00083D3A">
        <w:rPr>
          <w:rFonts w:ascii="Garamond" w:eastAsia="Times New Roman" w:hAnsi="Garamond" w:cs="Times New Roman"/>
          <w:w w:val="105"/>
          <w:sz w:val="28"/>
          <w:szCs w:val="28"/>
        </w:rPr>
        <w:t>and</w:t>
      </w:r>
      <w:r w:rsidRPr="00083D3A">
        <w:rPr>
          <w:rFonts w:ascii="Garamond" w:eastAsia="Times New Roman" w:hAnsi="Garamond" w:cs="Times New Roman"/>
          <w:spacing w:val="-7"/>
          <w:w w:val="105"/>
          <w:sz w:val="28"/>
          <w:szCs w:val="28"/>
        </w:rPr>
        <w:t xml:space="preserve"> </w:t>
      </w:r>
      <w:r w:rsidRPr="00083D3A">
        <w:rPr>
          <w:rFonts w:ascii="Garamond" w:eastAsia="Times New Roman" w:hAnsi="Garamond" w:cs="Times New Roman"/>
          <w:w w:val="105"/>
          <w:sz w:val="28"/>
          <w:szCs w:val="28"/>
        </w:rPr>
        <w:t>proceed in</w:t>
      </w:r>
      <w:r w:rsidRPr="00083D3A">
        <w:rPr>
          <w:rFonts w:ascii="Garamond" w:eastAsia="Times New Roman" w:hAnsi="Garamond" w:cs="Times New Roman"/>
          <w:spacing w:val="-17"/>
          <w:w w:val="105"/>
          <w:sz w:val="28"/>
          <w:szCs w:val="28"/>
        </w:rPr>
        <w:t xml:space="preserve"> </w:t>
      </w:r>
      <w:r w:rsidRPr="00083D3A">
        <w:rPr>
          <w:rFonts w:ascii="Garamond" w:eastAsia="Times New Roman" w:hAnsi="Garamond" w:cs="Times New Roman"/>
          <w:w w:val="105"/>
          <w:sz w:val="28"/>
          <w:szCs w:val="28"/>
        </w:rPr>
        <w:t>Executive Session for discussion and determination</w:t>
      </w:r>
      <w:r w:rsidRPr="00083D3A">
        <w:rPr>
          <w:rFonts w:ascii="Garamond" w:eastAsia="Times New Roman" w:hAnsi="Garamond" w:cs="Times New Roman"/>
          <w:spacing w:val="23"/>
          <w:w w:val="105"/>
          <w:sz w:val="28"/>
          <w:szCs w:val="28"/>
        </w:rPr>
        <w:t xml:space="preserve"> </w:t>
      </w:r>
      <w:r w:rsidRPr="00083D3A">
        <w:rPr>
          <w:rFonts w:ascii="Garamond" w:eastAsia="Times New Roman" w:hAnsi="Garamond" w:cs="Times New Roman"/>
          <w:w w:val="105"/>
          <w:sz w:val="28"/>
          <w:szCs w:val="28"/>
        </w:rPr>
        <w:t>of:</w:t>
      </w:r>
    </w:p>
    <w:p w:rsidR="00D40817" w:rsidRPr="00640581" w:rsidRDefault="00D40817" w:rsidP="00D40817">
      <w:pPr>
        <w:widowControl w:val="0"/>
        <w:numPr>
          <w:ilvl w:val="0"/>
          <w:numId w:val="5"/>
        </w:numPr>
        <w:tabs>
          <w:tab w:val="left" w:pos="852"/>
        </w:tabs>
        <w:autoSpaceDE w:val="0"/>
        <w:autoSpaceDN w:val="0"/>
        <w:adjustRightInd w:val="0"/>
        <w:spacing w:after="0" w:line="240" w:lineRule="auto"/>
        <w:ind w:left="1440" w:right="720"/>
        <w:contextualSpacing/>
        <w:jc w:val="both"/>
        <w:rPr>
          <w:rFonts w:ascii="Garamond" w:eastAsia="Times New Roman" w:hAnsi="Garamond" w:cs="Times New Roman"/>
          <w:w w:val="105"/>
          <w:sz w:val="28"/>
          <w:szCs w:val="28"/>
        </w:rPr>
      </w:pPr>
      <w:r w:rsidRPr="00640581">
        <w:rPr>
          <w:rFonts w:ascii="Garamond" w:eastAsia="Times New Roman" w:hAnsi="Garamond" w:cs="Times New Roman"/>
          <w:w w:val="105"/>
          <w:sz w:val="28"/>
          <w:szCs w:val="28"/>
        </w:rPr>
        <w:t xml:space="preserve">        Pending</w:t>
      </w:r>
      <w:r w:rsidRPr="00640581">
        <w:rPr>
          <w:rFonts w:ascii="Garamond" w:eastAsia="Times New Roman" w:hAnsi="Garamond" w:cs="Times New Roman"/>
          <w:spacing w:val="-26"/>
          <w:w w:val="105"/>
          <w:sz w:val="28"/>
          <w:szCs w:val="28"/>
        </w:rPr>
        <w:t xml:space="preserve"> </w:t>
      </w:r>
      <w:r w:rsidRPr="00640581">
        <w:rPr>
          <w:rFonts w:ascii="Garamond" w:eastAsia="Times New Roman" w:hAnsi="Garamond" w:cs="Times New Roman"/>
          <w:w w:val="105"/>
          <w:sz w:val="28"/>
          <w:szCs w:val="28"/>
        </w:rPr>
        <w:t>litigation pursuant</w:t>
      </w:r>
      <w:r w:rsidRPr="00640581">
        <w:rPr>
          <w:rFonts w:ascii="Garamond" w:eastAsia="Times New Roman" w:hAnsi="Garamond" w:cs="Times New Roman"/>
          <w:spacing w:val="-18"/>
          <w:w w:val="105"/>
          <w:sz w:val="28"/>
          <w:szCs w:val="28"/>
        </w:rPr>
        <w:t xml:space="preserve"> </w:t>
      </w:r>
      <w:r w:rsidRPr="00640581">
        <w:rPr>
          <w:rFonts w:ascii="Garamond" w:eastAsia="Times New Roman" w:hAnsi="Garamond" w:cs="Times New Roman"/>
          <w:w w:val="105"/>
          <w:sz w:val="28"/>
          <w:szCs w:val="28"/>
        </w:rPr>
        <w:t>to</w:t>
      </w:r>
      <w:r w:rsidRPr="00640581">
        <w:rPr>
          <w:rFonts w:ascii="Garamond" w:eastAsia="Times New Roman" w:hAnsi="Garamond" w:cs="Times New Roman"/>
          <w:spacing w:val="-15"/>
          <w:w w:val="105"/>
          <w:sz w:val="28"/>
          <w:szCs w:val="28"/>
        </w:rPr>
        <w:t xml:space="preserve"> </w:t>
      </w:r>
      <w:r w:rsidRPr="00640581">
        <w:rPr>
          <w:rFonts w:ascii="Garamond" w:eastAsia="Times New Roman" w:hAnsi="Garamond" w:cs="Times New Roman"/>
          <w:w w:val="105"/>
          <w:sz w:val="28"/>
          <w:szCs w:val="28"/>
        </w:rPr>
        <w:t>Section</w:t>
      </w:r>
      <w:r w:rsidRPr="00640581">
        <w:rPr>
          <w:rFonts w:ascii="Garamond" w:eastAsia="Times New Roman" w:hAnsi="Garamond" w:cs="Times New Roman"/>
          <w:spacing w:val="-24"/>
          <w:w w:val="105"/>
          <w:sz w:val="28"/>
          <w:szCs w:val="28"/>
        </w:rPr>
        <w:t xml:space="preserve"> </w:t>
      </w:r>
      <w:r w:rsidRPr="00640581">
        <w:rPr>
          <w:rFonts w:ascii="Garamond" w:eastAsia="Times New Roman" w:hAnsi="Garamond" w:cs="Times New Roman"/>
          <w:w w:val="105"/>
          <w:sz w:val="28"/>
          <w:szCs w:val="28"/>
        </w:rPr>
        <w:t>10-15-1.H</w:t>
      </w:r>
      <w:r w:rsidRPr="00640581">
        <w:rPr>
          <w:rFonts w:ascii="Garamond" w:eastAsia="Times New Roman" w:hAnsi="Garamond" w:cs="Times New Roman"/>
          <w:spacing w:val="-4"/>
          <w:w w:val="105"/>
          <w:sz w:val="28"/>
          <w:szCs w:val="28"/>
        </w:rPr>
        <w:t xml:space="preserve"> </w:t>
      </w:r>
      <w:r w:rsidRPr="00640581">
        <w:rPr>
          <w:rFonts w:ascii="Garamond" w:eastAsia="Times New Roman" w:hAnsi="Garamond" w:cs="Times New Roman"/>
          <w:w w:val="105"/>
          <w:sz w:val="28"/>
          <w:szCs w:val="28"/>
        </w:rPr>
        <w:t>(7) NMSA.</w:t>
      </w:r>
    </w:p>
    <w:p w:rsidR="00D40817" w:rsidRDefault="00D40817" w:rsidP="00D40817">
      <w:pPr>
        <w:widowControl w:val="0"/>
        <w:numPr>
          <w:ilvl w:val="0"/>
          <w:numId w:val="5"/>
        </w:numPr>
        <w:tabs>
          <w:tab w:val="left" w:pos="852"/>
        </w:tabs>
        <w:autoSpaceDE w:val="0"/>
        <w:autoSpaceDN w:val="0"/>
        <w:adjustRightInd w:val="0"/>
        <w:spacing w:after="0" w:line="240" w:lineRule="auto"/>
        <w:ind w:left="1440" w:right="720"/>
        <w:contextualSpacing/>
        <w:jc w:val="both"/>
        <w:rPr>
          <w:rFonts w:ascii="Garamond" w:eastAsia="Times New Roman" w:hAnsi="Garamond" w:cs="Times New Roman"/>
          <w:w w:val="105"/>
          <w:sz w:val="28"/>
          <w:szCs w:val="28"/>
        </w:rPr>
      </w:pPr>
      <w:r w:rsidRPr="003C7A71">
        <w:rPr>
          <w:rFonts w:ascii="Garamond" w:eastAsia="Times New Roman" w:hAnsi="Garamond" w:cs="Times New Roman"/>
          <w:w w:val="105"/>
          <w:sz w:val="28"/>
          <w:szCs w:val="28"/>
        </w:rPr>
        <w:t>Vote</w:t>
      </w:r>
      <w:r w:rsidRPr="003C7A71">
        <w:rPr>
          <w:rFonts w:ascii="Garamond" w:eastAsia="Times New Roman" w:hAnsi="Garamond" w:cs="Times New Roman"/>
          <w:sz w:val="28"/>
          <w:szCs w:val="28"/>
        </w:rPr>
        <w:t xml:space="preserve"> to re-open meeting with certification </w:t>
      </w:r>
      <w:r w:rsidRPr="003C7A71">
        <w:rPr>
          <w:rFonts w:ascii="Garamond" w:eastAsia="Times New Roman" w:hAnsi="Garamond" w:cs="Times New Roman"/>
          <w:w w:val="105"/>
          <w:sz w:val="28"/>
          <w:szCs w:val="28"/>
        </w:rPr>
        <w:t>that</w:t>
      </w:r>
      <w:r w:rsidRPr="003C7A71">
        <w:rPr>
          <w:rFonts w:ascii="Garamond" w:eastAsia="Times New Roman" w:hAnsi="Garamond" w:cs="Times New Roman"/>
          <w:spacing w:val="-16"/>
          <w:w w:val="105"/>
          <w:sz w:val="28"/>
          <w:szCs w:val="28"/>
        </w:rPr>
        <w:t xml:space="preserve"> </w:t>
      </w:r>
      <w:r w:rsidRPr="003C7A71">
        <w:rPr>
          <w:rFonts w:ascii="Garamond" w:eastAsia="Times New Roman" w:hAnsi="Garamond" w:cs="Times New Roman"/>
          <w:w w:val="105"/>
          <w:sz w:val="28"/>
          <w:szCs w:val="28"/>
        </w:rPr>
        <w:t>only</w:t>
      </w:r>
      <w:r w:rsidRPr="003C7A71">
        <w:rPr>
          <w:rFonts w:ascii="Garamond" w:eastAsia="Times New Roman" w:hAnsi="Garamond" w:cs="Times New Roman"/>
          <w:spacing w:val="-14"/>
          <w:w w:val="105"/>
          <w:sz w:val="28"/>
          <w:szCs w:val="28"/>
        </w:rPr>
        <w:t xml:space="preserve"> </w:t>
      </w:r>
      <w:r w:rsidRPr="003C7A71">
        <w:rPr>
          <w:rFonts w:ascii="Garamond" w:eastAsia="Times New Roman" w:hAnsi="Garamond" w:cs="Times New Roman"/>
          <w:w w:val="105"/>
          <w:sz w:val="28"/>
          <w:szCs w:val="28"/>
        </w:rPr>
        <w:t>those</w:t>
      </w:r>
      <w:r w:rsidRPr="003C7A71">
        <w:rPr>
          <w:rFonts w:ascii="Garamond" w:eastAsia="Times New Roman" w:hAnsi="Garamond" w:cs="Times New Roman"/>
          <w:spacing w:val="-12"/>
          <w:w w:val="105"/>
          <w:sz w:val="28"/>
          <w:szCs w:val="28"/>
        </w:rPr>
        <w:t xml:space="preserve"> </w:t>
      </w:r>
      <w:r w:rsidRPr="003C7A71">
        <w:rPr>
          <w:rFonts w:ascii="Garamond" w:eastAsia="Times New Roman" w:hAnsi="Garamond" w:cs="Times New Roman"/>
          <w:w w:val="105"/>
          <w:sz w:val="28"/>
          <w:szCs w:val="28"/>
        </w:rPr>
        <w:t xml:space="preserve">matters described Agenda Item </w:t>
      </w:r>
      <w:r w:rsidR="00683CD8">
        <w:rPr>
          <w:rFonts w:ascii="Garamond" w:eastAsia="Times New Roman" w:hAnsi="Garamond" w:cs="Times New Roman"/>
          <w:w w:val="105"/>
          <w:sz w:val="28"/>
          <w:szCs w:val="28"/>
        </w:rPr>
        <w:t>I</w:t>
      </w:r>
      <w:r w:rsidRPr="003C7A71">
        <w:rPr>
          <w:rFonts w:ascii="Garamond" w:eastAsia="Times New Roman" w:hAnsi="Garamond" w:cs="Times New Roman"/>
          <w:w w:val="105"/>
          <w:sz w:val="28"/>
          <w:szCs w:val="28"/>
        </w:rPr>
        <w:t>X.A</w:t>
      </w:r>
      <w:r w:rsidRPr="003C7A71">
        <w:rPr>
          <w:rFonts w:ascii="Garamond" w:eastAsia="Times New Roman" w:hAnsi="Garamond" w:cs="Times New Roman"/>
          <w:spacing w:val="-10"/>
          <w:w w:val="105"/>
          <w:sz w:val="28"/>
          <w:szCs w:val="28"/>
        </w:rPr>
        <w:t>(</w:t>
      </w:r>
      <w:proofErr w:type="spellStart"/>
      <w:r w:rsidRPr="003C7A71">
        <w:rPr>
          <w:rFonts w:ascii="Garamond" w:eastAsia="Times New Roman" w:hAnsi="Garamond" w:cs="Times New Roman"/>
          <w:spacing w:val="-10"/>
          <w:w w:val="105"/>
          <w:sz w:val="28"/>
          <w:szCs w:val="28"/>
        </w:rPr>
        <w:t>i</w:t>
      </w:r>
      <w:proofErr w:type="spellEnd"/>
      <w:r w:rsidRPr="003C7A71">
        <w:rPr>
          <w:rFonts w:ascii="Garamond" w:eastAsia="Times New Roman" w:hAnsi="Garamond" w:cs="Times New Roman"/>
          <w:spacing w:val="-10"/>
          <w:w w:val="105"/>
          <w:sz w:val="28"/>
          <w:szCs w:val="28"/>
        </w:rPr>
        <w:t>)</w:t>
      </w:r>
      <w:r w:rsidRPr="003C7A71">
        <w:rPr>
          <w:rFonts w:ascii="Garamond" w:eastAsia="Times New Roman" w:hAnsi="Garamond" w:cs="Times New Roman"/>
          <w:spacing w:val="-14"/>
          <w:w w:val="105"/>
          <w:sz w:val="28"/>
          <w:szCs w:val="28"/>
        </w:rPr>
        <w:t xml:space="preserve"> </w:t>
      </w:r>
      <w:r w:rsidRPr="003C7A71">
        <w:rPr>
          <w:rFonts w:ascii="Garamond" w:eastAsia="Times New Roman" w:hAnsi="Garamond" w:cs="Times New Roman"/>
          <w:w w:val="105"/>
          <w:sz w:val="28"/>
          <w:szCs w:val="28"/>
        </w:rPr>
        <w:t>were discussed in Executive</w:t>
      </w:r>
      <w:r w:rsidRPr="003C7A71">
        <w:rPr>
          <w:rFonts w:ascii="Garamond" w:eastAsia="Times New Roman" w:hAnsi="Garamond" w:cs="Times New Roman"/>
          <w:spacing w:val="-6"/>
          <w:w w:val="105"/>
          <w:sz w:val="28"/>
          <w:szCs w:val="28"/>
        </w:rPr>
        <w:t xml:space="preserve"> </w:t>
      </w:r>
      <w:r w:rsidRPr="003C7A71">
        <w:rPr>
          <w:rFonts w:ascii="Garamond" w:eastAsia="Times New Roman" w:hAnsi="Garamond" w:cs="Times New Roman"/>
          <w:w w:val="105"/>
          <w:sz w:val="28"/>
          <w:szCs w:val="28"/>
        </w:rPr>
        <w:t>Session.</w:t>
      </w:r>
    </w:p>
    <w:p w:rsidR="004F06E4" w:rsidRPr="004278F6" w:rsidRDefault="004278F6" w:rsidP="004278F6">
      <w:pPr>
        <w:widowControl w:val="0"/>
        <w:tabs>
          <w:tab w:val="left" w:pos="852"/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720"/>
        <w:jc w:val="both"/>
        <w:rPr>
          <w:rFonts w:ascii="Garamond" w:eastAsia="Times New Roman" w:hAnsi="Garamond" w:cs="Times New Roman"/>
          <w:sz w:val="28"/>
          <w:szCs w:val="28"/>
        </w:rPr>
      </w:pPr>
      <w:r w:rsidRPr="00B326D9">
        <w:rPr>
          <w:rFonts w:ascii="Garamond" w:eastAsia="Times New Roman" w:hAnsi="Garamond" w:cs="Times New Roman"/>
          <w:w w:val="105"/>
          <w:sz w:val="28"/>
          <w:szCs w:val="28"/>
        </w:rPr>
        <w:t xml:space="preserve">     B</w:t>
      </w:r>
      <w:r>
        <w:rPr>
          <w:rFonts w:ascii="Garamond" w:eastAsia="Times New Roman" w:hAnsi="Garamond" w:cs="Times New Roman"/>
          <w:w w:val="105"/>
          <w:sz w:val="28"/>
          <w:szCs w:val="28"/>
        </w:rPr>
        <w:t xml:space="preserve">. </w:t>
      </w:r>
      <w:r w:rsidR="00D40817" w:rsidRPr="004278F6">
        <w:rPr>
          <w:rFonts w:ascii="Garamond" w:eastAsia="Times New Roman" w:hAnsi="Garamond" w:cs="Times New Roman"/>
          <w:w w:val="105"/>
          <w:sz w:val="28"/>
          <w:szCs w:val="28"/>
        </w:rPr>
        <w:t xml:space="preserve">Actions taken </w:t>
      </w:r>
      <w:r>
        <w:rPr>
          <w:rFonts w:ascii="Garamond" w:eastAsia="Times New Roman" w:hAnsi="Garamond" w:cs="Times New Roman"/>
          <w:w w:val="105"/>
          <w:sz w:val="28"/>
          <w:szCs w:val="28"/>
        </w:rPr>
        <w:t>in</w:t>
      </w:r>
      <w:r w:rsidR="00D40817" w:rsidRPr="004278F6">
        <w:rPr>
          <w:rFonts w:ascii="Garamond" w:eastAsia="Times New Roman" w:hAnsi="Garamond" w:cs="Times New Roman"/>
          <w:w w:val="105"/>
          <w:sz w:val="28"/>
          <w:szCs w:val="28"/>
        </w:rPr>
        <w:t xml:space="preserve"> Executive Sessio</w:t>
      </w:r>
      <w:r w:rsidR="008824A3" w:rsidRPr="004278F6">
        <w:rPr>
          <w:rFonts w:ascii="Garamond" w:eastAsia="Times New Roman" w:hAnsi="Garamond" w:cs="Times New Roman"/>
          <w:w w:val="105"/>
          <w:sz w:val="28"/>
          <w:szCs w:val="28"/>
        </w:rPr>
        <w:t>n</w:t>
      </w:r>
    </w:p>
    <w:p w:rsidR="00ED0C7F" w:rsidRPr="004F06E4" w:rsidRDefault="004F06E4" w:rsidP="004F06E4">
      <w:pPr>
        <w:widowControl w:val="0"/>
        <w:tabs>
          <w:tab w:val="left" w:pos="852"/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720"/>
        <w:jc w:val="both"/>
        <w:rPr>
          <w:rFonts w:ascii="Garamond" w:eastAsia="Times New Roman" w:hAnsi="Garamond" w:cs="Times New Roman"/>
          <w:sz w:val="28"/>
          <w:szCs w:val="28"/>
        </w:rPr>
      </w:pPr>
      <w:r w:rsidRPr="004F06E4">
        <w:rPr>
          <w:rFonts w:ascii="Garamond" w:eastAsia="Times New Roman" w:hAnsi="Garamond" w:cs="Times New Roman"/>
          <w:sz w:val="28"/>
          <w:szCs w:val="28"/>
        </w:rPr>
        <w:t xml:space="preserve"> XII</w:t>
      </w:r>
      <w:r>
        <w:rPr>
          <w:rFonts w:ascii="Garamond" w:eastAsia="Times New Roman" w:hAnsi="Garamond" w:cs="Times New Roman"/>
          <w:sz w:val="28"/>
          <w:szCs w:val="28"/>
        </w:rPr>
        <w:t xml:space="preserve">. </w:t>
      </w:r>
      <w:r w:rsidR="008B3326" w:rsidRPr="004F06E4">
        <w:rPr>
          <w:rFonts w:ascii="Garamond" w:eastAsia="Times New Roman" w:hAnsi="Garamond" w:cs="Times New Roman"/>
          <w:sz w:val="28"/>
          <w:szCs w:val="28"/>
        </w:rPr>
        <w:t>New Business</w:t>
      </w:r>
    </w:p>
    <w:p w:rsidR="009633D8" w:rsidRDefault="008B3326" w:rsidP="00CF0186">
      <w:pPr>
        <w:pStyle w:val="ListParagraph"/>
        <w:widowControl w:val="0"/>
        <w:numPr>
          <w:ilvl w:val="0"/>
          <w:numId w:val="10"/>
        </w:numPr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sz w:val="28"/>
          <w:szCs w:val="28"/>
        </w:rPr>
      </w:pPr>
      <w:r w:rsidRPr="009633D8">
        <w:rPr>
          <w:rFonts w:ascii="Garamond" w:eastAsia="Times New Roman" w:hAnsi="Garamond" w:cs="Times New Roman"/>
          <w:sz w:val="28"/>
          <w:szCs w:val="28"/>
        </w:rPr>
        <w:t>Open Meetings Act</w:t>
      </w:r>
      <w:r w:rsidR="008824A3">
        <w:rPr>
          <w:rFonts w:ascii="Garamond" w:eastAsia="Times New Roman" w:hAnsi="Garamond" w:cs="Times New Roman"/>
          <w:sz w:val="28"/>
          <w:szCs w:val="28"/>
        </w:rPr>
        <w:t xml:space="preserve"> Resolution Adoption</w:t>
      </w:r>
      <w:r w:rsidR="009633D8" w:rsidRPr="009633D8">
        <w:rPr>
          <w:rFonts w:ascii="Garamond" w:eastAsia="Times New Roman" w:hAnsi="Garamond" w:cs="Times New Roman"/>
          <w:sz w:val="28"/>
          <w:szCs w:val="28"/>
        </w:rPr>
        <w:t xml:space="preserve">: </w:t>
      </w:r>
    </w:p>
    <w:p w:rsidR="004278F6" w:rsidRDefault="004278F6" w:rsidP="00CF0186">
      <w:pPr>
        <w:pStyle w:val="ListParagraph"/>
        <w:widowControl w:val="0"/>
        <w:numPr>
          <w:ilvl w:val="0"/>
          <w:numId w:val="10"/>
        </w:numPr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Internet Access in Magistrate Courts</w:t>
      </w:r>
    </w:p>
    <w:p w:rsidR="00C616FD" w:rsidRPr="009633D8" w:rsidRDefault="00C616FD" w:rsidP="00CF0186">
      <w:pPr>
        <w:pStyle w:val="ListParagraph"/>
        <w:widowControl w:val="0"/>
        <w:numPr>
          <w:ilvl w:val="0"/>
          <w:numId w:val="10"/>
        </w:numPr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Other</w:t>
      </w:r>
    </w:p>
    <w:p w:rsidR="00297764" w:rsidRDefault="00297764" w:rsidP="00ED0C7F">
      <w:pPr>
        <w:widowControl w:val="0"/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720"/>
        <w:contextualSpacing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XII</w:t>
      </w:r>
      <w:r w:rsidR="004F06E4">
        <w:rPr>
          <w:rFonts w:ascii="Garamond" w:eastAsia="Times New Roman" w:hAnsi="Garamond" w:cs="Times New Roman"/>
          <w:sz w:val="28"/>
          <w:szCs w:val="28"/>
        </w:rPr>
        <w:t>I</w:t>
      </w:r>
      <w:r w:rsidR="00C616FD">
        <w:rPr>
          <w:rFonts w:ascii="Garamond" w:eastAsia="Times New Roman" w:hAnsi="Garamond" w:cs="Times New Roman"/>
          <w:sz w:val="28"/>
          <w:szCs w:val="28"/>
        </w:rPr>
        <w:t>.   Elections:</w:t>
      </w:r>
    </w:p>
    <w:p w:rsidR="00C616FD" w:rsidRDefault="00C616FD" w:rsidP="00C616FD">
      <w:pPr>
        <w:pStyle w:val="ListParagraph"/>
        <w:widowControl w:val="0"/>
        <w:numPr>
          <w:ilvl w:val="0"/>
          <w:numId w:val="11"/>
        </w:numPr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720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Chair</w:t>
      </w:r>
    </w:p>
    <w:p w:rsidR="00C616FD" w:rsidRDefault="00C616FD" w:rsidP="00C616FD">
      <w:pPr>
        <w:pStyle w:val="ListParagraph"/>
        <w:widowControl w:val="0"/>
        <w:numPr>
          <w:ilvl w:val="0"/>
          <w:numId w:val="11"/>
        </w:numPr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720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Vice-Chair</w:t>
      </w:r>
    </w:p>
    <w:p w:rsidR="00C616FD" w:rsidRPr="00C616FD" w:rsidRDefault="00C616FD" w:rsidP="00C616FD">
      <w:pPr>
        <w:pStyle w:val="ListParagraph"/>
        <w:widowControl w:val="0"/>
        <w:numPr>
          <w:ilvl w:val="0"/>
          <w:numId w:val="11"/>
        </w:numPr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720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Secretary</w:t>
      </w:r>
    </w:p>
    <w:p w:rsidR="00D40817" w:rsidRPr="00083D3A" w:rsidRDefault="00297764" w:rsidP="00D40817">
      <w:pPr>
        <w:widowControl w:val="0"/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720"/>
        <w:contextualSpacing/>
        <w:rPr>
          <w:rFonts w:ascii="Garamond" w:eastAsia="Times New Roman" w:hAnsi="Garamond" w:cs="Times New Roman"/>
          <w:w w:val="105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XIII</w:t>
      </w:r>
      <w:r w:rsidR="00805E02">
        <w:rPr>
          <w:rFonts w:ascii="Garamond" w:eastAsia="Times New Roman" w:hAnsi="Garamond" w:cs="Times New Roman"/>
          <w:sz w:val="28"/>
          <w:szCs w:val="28"/>
        </w:rPr>
        <w:t xml:space="preserve">. </w:t>
      </w:r>
      <w:r w:rsidR="00D40817" w:rsidRPr="00083D3A">
        <w:rPr>
          <w:rFonts w:ascii="Garamond" w:eastAsia="Times New Roman" w:hAnsi="Garamond" w:cs="Times New Roman"/>
          <w:w w:val="105"/>
          <w:sz w:val="28"/>
          <w:szCs w:val="28"/>
        </w:rPr>
        <w:t>Upcoming Events</w:t>
      </w:r>
      <w:r w:rsidR="00D40817">
        <w:rPr>
          <w:rFonts w:ascii="Garamond" w:eastAsia="Times New Roman" w:hAnsi="Garamond" w:cs="Times New Roman"/>
          <w:w w:val="105"/>
          <w:sz w:val="28"/>
          <w:szCs w:val="28"/>
        </w:rPr>
        <w:t>:</w:t>
      </w:r>
    </w:p>
    <w:p w:rsidR="00D40817" w:rsidRDefault="00D40817" w:rsidP="00D40817">
      <w:pPr>
        <w:widowControl w:val="0"/>
        <w:numPr>
          <w:ilvl w:val="0"/>
          <w:numId w:val="3"/>
        </w:numPr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20" w:right="720"/>
        <w:contextualSpacing/>
        <w:rPr>
          <w:rFonts w:ascii="Garamond" w:eastAsia="Times New Roman" w:hAnsi="Garamond" w:cs="Times New Roman"/>
          <w:w w:val="105"/>
          <w:sz w:val="28"/>
          <w:szCs w:val="28"/>
        </w:rPr>
      </w:pPr>
      <w:r>
        <w:rPr>
          <w:rFonts w:ascii="Garamond" w:eastAsia="Times New Roman" w:hAnsi="Garamond" w:cs="Times New Roman"/>
          <w:w w:val="105"/>
          <w:sz w:val="28"/>
          <w:szCs w:val="28"/>
        </w:rPr>
        <w:t>Next Meeting</w:t>
      </w:r>
    </w:p>
    <w:p w:rsidR="00133904" w:rsidRPr="00083D3A" w:rsidRDefault="00133904" w:rsidP="00D40817">
      <w:pPr>
        <w:widowControl w:val="0"/>
        <w:numPr>
          <w:ilvl w:val="0"/>
          <w:numId w:val="3"/>
        </w:numPr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20" w:right="720"/>
        <w:contextualSpacing/>
        <w:rPr>
          <w:rFonts w:ascii="Garamond" w:eastAsia="Times New Roman" w:hAnsi="Garamond" w:cs="Times New Roman"/>
          <w:w w:val="105"/>
          <w:sz w:val="28"/>
          <w:szCs w:val="28"/>
        </w:rPr>
      </w:pPr>
      <w:r>
        <w:rPr>
          <w:rFonts w:ascii="Garamond" w:eastAsia="Times New Roman" w:hAnsi="Garamond" w:cs="Times New Roman"/>
          <w:w w:val="105"/>
          <w:sz w:val="28"/>
          <w:szCs w:val="28"/>
        </w:rPr>
        <w:t>2025 Public Defender Commission Meeting Schedule</w:t>
      </w:r>
    </w:p>
    <w:p w:rsidR="00D40817" w:rsidRDefault="00D40817" w:rsidP="00D40817">
      <w:pPr>
        <w:widowControl w:val="0"/>
        <w:tabs>
          <w:tab w:val="left" w:pos="229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720"/>
        <w:contextualSpacing/>
      </w:pPr>
      <w:r w:rsidRPr="00083D3A">
        <w:rPr>
          <w:rFonts w:ascii="Garamond" w:eastAsia="Times New Roman" w:hAnsi="Garamond" w:cs="Times New Roman"/>
          <w:w w:val="105"/>
          <w:sz w:val="28"/>
          <w:szCs w:val="28"/>
        </w:rPr>
        <w:t>X</w:t>
      </w:r>
      <w:r w:rsidR="00C73121">
        <w:rPr>
          <w:rFonts w:ascii="Garamond" w:eastAsia="Times New Roman" w:hAnsi="Garamond" w:cs="Times New Roman"/>
          <w:w w:val="105"/>
          <w:sz w:val="28"/>
          <w:szCs w:val="28"/>
        </w:rPr>
        <w:t>I</w:t>
      </w:r>
      <w:r w:rsidR="00805E02">
        <w:rPr>
          <w:rFonts w:ascii="Garamond" w:eastAsia="Times New Roman" w:hAnsi="Garamond" w:cs="Times New Roman"/>
          <w:w w:val="105"/>
          <w:sz w:val="28"/>
          <w:szCs w:val="28"/>
        </w:rPr>
        <w:t>V</w:t>
      </w:r>
      <w:r w:rsidRPr="00083D3A">
        <w:rPr>
          <w:rFonts w:ascii="Garamond" w:eastAsia="Times New Roman" w:hAnsi="Garamond" w:cs="Times New Roman"/>
          <w:w w:val="105"/>
          <w:sz w:val="28"/>
          <w:szCs w:val="28"/>
        </w:rPr>
        <w:t>. Adjourn.</w:t>
      </w:r>
    </w:p>
    <w:p w:rsidR="00B00F00" w:rsidRDefault="00B00F00"/>
    <w:sectPr w:rsidR="00B00F00" w:rsidSect="00A165C6">
      <w:footerReference w:type="default" r:id="rId9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24" w:rsidRDefault="00B91124">
      <w:pPr>
        <w:spacing w:after="0" w:line="240" w:lineRule="auto"/>
      </w:pPr>
      <w:r>
        <w:separator/>
      </w:r>
    </w:p>
  </w:endnote>
  <w:endnote w:type="continuationSeparator" w:id="0">
    <w:p w:rsidR="00B91124" w:rsidRDefault="00B9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00" w:rsidRDefault="00D40817" w:rsidP="00EA1A78">
    <w:pPr>
      <w:pStyle w:val="BodyText"/>
      <w:tabs>
        <w:tab w:val="left" w:pos="9078"/>
      </w:tabs>
      <w:kinsoku w:val="0"/>
      <w:overflowPunct w:val="0"/>
      <w:spacing w:line="14" w:lineRule="auto"/>
      <w:rPr>
        <w:sz w:val="20"/>
        <w:szCs w:val="20"/>
      </w:rPr>
    </w:pPr>
    <w:r>
      <w:rPr>
        <w:sz w:val="20"/>
        <w:szCs w:val="20"/>
      </w:rPr>
      <w:tab/>
    </w:r>
  </w:p>
  <w:p w:rsidR="00B00F00" w:rsidRDefault="00B00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24" w:rsidRDefault="00B91124">
      <w:pPr>
        <w:spacing w:after="0" w:line="240" w:lineRule="auto"/>
      </w:pPr>
      <w:r>
        <w:separator/>
      </w:r>
    </w:p>
  </w:footnote>
  <w:footnote w:type="continuationSeparator" w:id="0">
    <w:p w:rsidR="00B91124" w:rsidRDefault="00B9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3C8B"/>
    <w:multiLevelType w:val="hybridMultilevel"/>
    <w:tmpl w:val="B20E6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803CA"/>
    <w:multiLevelType w:val="hybridMultilevel"/>
    <w:tmpl w:val="4B82203C"/>
    <w:lvl w:ilvl="0" w:tplc="FAFC4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D1F0D"/>
    <w:multiLevelType w:val="hybridMultilevel"/>
    <w:tmpl w:val="EDECF96E"/>
    <w:lvl w:ilvl="0" w:tplc="5FF0D2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52D2"/>
    <w:multiLevelType w:val="hybridMultilevel"/>
    <w:tmpl w:val="F414495C"/>
    <w:lvl w:ilvl="0" w:tplc="D16CAD80">
      <w:start w:val="1"/>
      <w:numFmt w:val="upperLetter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 w15:restartNumberingAfterBreak="0">
    <w:nsid w:val="55CD525E"/>
    <w:multiLevelType w:val="hybridMultilevel"/>
    <w:tmpl w:val="CAC45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3041C"/>
    <w:multiLevelType w:val="hybridMultilevel"/>
    <w:tmpl w:val="081C8656"/>
    <w:lvl w:ilvl="0" w:tplc="F926BE24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 w15:restartNumberingAfterBreak="0">
    <w:nsid w:val="684B5BC5"/>
    <w:multiLevelType w:val="hybridMultilevel"/>
    <w:tmpl w:val="3FC85C78"/>
    <w:lvl w:ilvl="0" w:tplc="FE76B0AA">
      <w:start w:val="1"/>
      <w:numFmt w:val="upperRoman"/>
      <w:lvlText w:val="%1."/>
      <w:lvlJc w:val="left"/>
      <w:pPr>
        <w:ind w:left="1680" w:hanging="72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B2005E0"/>
    <w:multiLevelType w:val="hybridMultilevel"/>
    <w:tmpl w:val="D51C4C50"/>
    <w:lvl w:ilvl="0" w:tplc="C5CEEBDC">
      <w:start w:val="1"/>
      <w:numFmt w:val="upperLetter"/>
      <w:lvlText w:val="%1."/>
      <w:lvlJc w:val="left"/>
      <w:pPr>
        <w:ind w:left="2040" w:hanging="360"/>
      </w:p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>
      <w:start w:val="1"/>
      <w:numFmt w:val="lowerRoman"/>
      <w:lvlText w:val="%3."/>
      <w:lvlJc w:val="right"/>
      <w:pPr>
        <w:ind w:left="3480" w:hanging="180"/>
      </w:pPr>
    </w:lvl>
    <w:lvl w:ilvl="3" w:tplc="0409000F">
      <w:start w:val="1"/>
      <w:numFmt w:val="decimal"/>
      <w:lvlText w:val="%4."/>
      <w:lvlJc w:val="left"/>
      <w:pPr>
        <w:ind w:left="4200" w:hanging="360"/>
      </w:pPr>
    </w:lvl>
    <w:lvl w:ilvl="4" w:tplc="04090019">
      <w:start w:val="1"/>
      <w:numFmt w:val="lowerLetter"/>
      <w:lvlText w:val="%5."/>
      <w:lvlJc w:val="left"/>
      <w:pPr>
        <w:ind w:left="4920" w:hanging="360"/>
      </w:pPr>
    </w:lvl>
    <w:lvl w:ilvl="5" w:tplc="0409001B">
      <w:start w:val="1"/>
      <w:numFmt w:val="lowerRoman"/>
      <w:lvlText w:val="%6."/>
      <w:lvlJc w:val="right"/>
      <w:pPr>
        <w:ind w:left="5640" w:hanging="180"/>
      </w:pPr>
    </w:lvl>
    <w:lvl w:ilvl="6" w:tplc="0409000F">
      <w:start w:val="1"/>
      <w:numFmt w:val="decimal"/>
      <w:lvlText w:val="%7."/>
      <w:lvlJc w:val="left"/>
      <w:pPr>
        <w:ind w:left="6360" w:hanging="360"/>
      </w:pPr>
    </w:lvl>
    <w:lvl w:ilvl="7" w:tplc="04090019">
      <w:start w:val="1"/>
      <w:numFmt w:val="lowerLetter"/>
      <w:lvlText w:val="%8."/>
      <w:lvlJc w:val="left"/>
      <w:pPr>
        <w:ind w:left="7080" w:hanging="360"/>
      </w:pPr>
    </w:lvl>
    <w:lvl w:ilvl="8" w:tplc="0409001B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75C44148"/>
    <w:multiLevelType w:val="hybridMultilevel"/>
    <w:tmpl w:val="5774898E"/>
    <w:lvl w:ilvl="0" w:tplc="449687F6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7EBF4360"/>
    <w:multiLevelType w:val="hybridMultilevel"/>
    <w:tmpl w:val="A8C62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4E60"/>
    <w:multiLevelType w:val="hybridMultilevel"/>
    <w:tmpl w:val="D32AA22C"/>
    <w:lvl w:ilvl="0" w:tplc="3B686C08">
      <w:start w:val="1"/>
      <w:numFmt w:val="lowerRoman"/>
      <w:lvlText w:val="%1."/>
      <w:lvlJc w:val="left"/>
      <w:pPr>
        <w:ind w:left="3068" w:hanging="720"/>
      </w:pPr>
    </w:lvl>
    <w:lvl w:ilvl="1" w:tplc="04090019">
      <w:start w:val="1"/>
      <w:numFmt w:val="lowerLetter"/>
      <w:lvlText w:val="%2."/>
      <w:lvlJc w:val="left"/>
      <w:pPr>
        <w:ind w:left="3428" w:hanging="360"/>
      </w:pPr>
    </w:lvl>
    <w:lvl w:ilvl="2" w:tplc="0409001B">
      <w:start w:val="1"/>
      <w:numFmt w:val="lowerRoman"/>
      <w:lvlText w:val="%3."/>
      <w:lvlJc w:val="right"/>
      <w:pPr>
        <w:ind w:left="4148" w:hanging="180"/>
      </w:pPr>
    </w:lvl>
    <w:lvl w:ilvl="3" w:tplc="0409000F">
      <w:start w:val="1"/>
      <w:numFmt w:val="decimal"/>
      <w:lvlText w:val="%4."/>
      <w:lvlJc w:val="left"/>
      <w:pPr>
        <w:ind w:left="4868" w:hanging="360"/>
      </w:pPr>
    </w:lvl>
    <w:lvl w:ilvl="4" w:tplc="04090019">
      <w:start w:val="1"/>
      <w:numFmt w:val="lowerLetter"/>
      <w:lvlText w:val="%5."/>
      <w:lvlJc w:val="left"/>
      <w:pPr>
        <w:ind w:left="5588" w:hanging="360"/>
      </w:pPr>
    </w:lvl>
    <w:lvl w:ilvl="5" w:tplc="0409001B">
      <w:start w:val="1"/>
      <w:numFmt w:val="lowerRoman"/>
      <w:lvlText w:val="%6."/>
      <w:lvlJc w:val="right"/>
      <w:pPr>
        <w:ind w:left="6308" w:hanging="180"/>
      </w:pPr>
    </w:lvl>
    <w:lvl w:ilvl="6" w:tplc="0409000F">
      <w:start w:val="1"/>
      <w:numFmt w:val="decimal"/>
      <w:lvlText w:val="%7."/>
      <w:lvlJc w:val="left"/>
      <w:pPr>
        <w:ind w:left="7028" w:hanging="360"/>
      </w:pPr>
    </w:lvl>
    <w:lvl w:ilvl="7" w:tplc="04090019">
      <w:start w:val="1"/>
      <w:numFmt w:val="lowerLetter"/>
      <w:lvlText w:val="%8."/>
      <w:lvlJc w:val="left"/>
      <w:pPr>
        <w:ind w:left="7748" w:hanging="360"/>
      </w:pPr>
    </w:lvl>
    <w:lvl w:ilvl="8" w:tplc="0409001B">
      <w:start w:val="1"/>
      <w:numFmt w:val="lowerRoman"/>
      <w:lvlText w:val="%9."/>
      <w:lvlJc w:val="right"/>
      <w:pPr>
        <w:ind w:left="846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17"/>
    <w:rsid w:val="00093378"/>
    <w:rsid w:val="001075B1"/>
    <w:rsid w:val="00133904"/>
    <w:rsid w:val="00143333"/>
    <w:rsid w:val="0015395B"/>
    <w:rsid w:val="00153D53"/>
    <w:rsid w:val="00191B5E"/>
    <w:rsid w:val="002242AB"/>
    <w:rsid w:val="002479DB"/>
    <w:rsid w:val="002766C6"/>
    <w:rsid w:val="00297764"/>
    <w:rsid w:val="002B385B"/>
    <w:rsid w:val="00347E68"/>
    <w:rsid w:val="00352368"/>
    <w:rsid w:val="00352DF5"/>
    <w:rsid w:val="0039324D"/>
    <w:rsid w:val="003959C2"/>
    <w:rsid w:val="003A676E"/>
    <w:rsid w:val="003B5B37"/>
    <w:rsid w:val="00403B0A"/>
    <w:rsid w:val="0040479E"/>
    <w:rsid w:val="004175C0"/>
    <w:rsid w:val="004246D4"/>
    <w:rsid w:val="004278F6"/>
    <w:rsid w:val="00455789"/>
    <w:rsid w:val="004D4F3B"/>
    <w:rsid w:val="004E0F4D"/>
    <w:rsid w:val="004F06E4"/>
    <w:rsid w:val="004F69D1"/>
    <w:rsid w:val="005022AF"/>
    <w:rsid w:val="00521011"/>
    <w:rsid w:val="0058349C"/>
    <w:rsid w:val="005A3455"/>
    <w:rsid w:val="005D0D12"/>
    <w:rsid w:val="005D54DE"/>
    <w:rsid w:val="00683CD8"/>
    <w:rsid w:val="006D3A13"/>
    <w:rsid w:val="006D4099"/>
    <w:rsid w:val="00711CA6"/>
    <w:rsid w:val="00714F88"/>
    <w:rsid w:val="00725D55"/>
    <w:rsid w:val="007443E8"/>
    <w:rsid w:val="0075437C"/>
    <w:rsid w:val="007D153D"/>
    <w:rsid w:val="00805E02"/>
    <w:rsid w:val="00820042"/>
    <w:rsid w:val="00841EA2"/>
    <w:rsid w:val="00845014"/>
    <w:rsid w:val="008725A6"/>
    <w:rsid w:val="008824A3"/>
    <w:rsid w:val="008B3155"/>
    <w:rsid w:val="008B3326"/>
    <w:rsid w:val="00932922"/>
    <w:rsid w:val="00943CA4"/>
    <w:rsid w:val="009633D8"/>
    <w:rsid w:val="009D1FF4"/>
    <w:rsid w:val="009F52E1"/>
    <w:rsid w:val="009F7C7F"/>
    <w:rsid w:val="00A04F03"/>
    <w:rsid w:val="00A07681"/>
    <w:rsid w:val="00A165C6"/>
    <w:rsid w:val="00A54BA3"/>
    <w:rsid w:val="00A6200F"/>
    <w:rsid w:val="00A711C1"/>
    <w:rsid w:val="00A7484B"/>
    <w:rsid w:val="00A7563A"/>
    <w:rsid w:val="00AA2D90"/>
    <w:rsid w:val="00AE0BD5"/>
    <w:rsid w:val="00B00F00"/>
    <w:rsid w:val="00B03E16"/>
    <w:rsid w:val="00B11DC3"/>
    <w:rsid w:val="00B326D9"/>
    <w:rsid w:val="00B91124"/>
    <w:rsid w:val="00BC2668"/>
    <w:rsid w:val="00BC2E83"/>
    <w:rsid w:val="00C0676C"/>
    <w:rsid w:val="00C15749"/>
    <w:rsid w:val="00C616FD"/>
    <w:rsid w:val="00C73121"/>
    <w:rsid w:val="00CD46DB"/>
    <w:rsid w:val="00CD576B"/>
    <w:rsid w:val="00CF0186"/>
    <w:rsid w:val="00D40817"/>
    <w:rsid w:val="00D544DD"/>
    <w:rsid w:val="00E62F7E"/>
    <w:rsid w:val="00ED0C7F"/>
    <w:rsid w:val="00F6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C7CA"/>
  <w15:chartTrackingRefBased/>
  <w15:docId w15:val="{6C7BB474-13DF-4A9D-B97F-E3D9385B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81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1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0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17"/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40817"/>
    <w:pPr>
      <w:spacing w:after="120" w:line="25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817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40817"/>
    <w:pPr>
      <w:ind w:left="720"/>
      <w:contextualSpacing/>
    </w:pPr>
  </w:style>
  <w:style w:type="paragraph" w:customStyle="1" w:styleId="yiv9601219048msonormal">
    <w:name w:val="yiv9601219048msonormal"/>
    <w:basedOn w:val="Normal"/>
    <w:rsid w:val="006D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409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023357994?pwd=26S8xUAFuN6XrNafagJ6HIvFHw8jhp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Clear</dc:creator>
  <cp:keywords/>
  <dc:description/>
  <cp:lastModifiedBy>Gonzales, Judy</cp:lastModifiedBy>
  <cp:revision>2</cp:revision>
  <cp:lastPrinted>2023-05-20T18:52:00Z</cp:lastPrinted>
  <dcterms:created xsi:type="dcterms:W3CDTF">2024-09-16T19:44:00Z</dcterms:created>
  <dcterms:modified xsi:type="dcterms:W3CDTF">2024-09-16T19:44:00Z</dcterms:modified>
</cp:coreProperties>
</file>